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0E27" w14:textId="77777777" w:rsidR="00BC500F" w:rsidRDefault="00BC500F" w:rsidP="00BC500F">
      <w:pPr>
        <w:jc w:val="left"/>
        <w:rPr>
          <w:b/>
          <w:bCs/>
          <w:sz w:val="32"/>
        </w:rPr>
      </w:pPr>
    </w:p>
    <w:p w14:paraId="57639CEC" w14:textId="77777777" w:rsidR="00BC500F" w:rsidRDefault="00BC500F" w:rsidP="00BC500F">
      <w:pPr>
        <w:jc w:val="left"/>
        <w:rPr>
          <w:b/>
          <w:bCs/>
          <w:sz w:val="32"/>
        </w:rPr>
      </w:pPr>
    </w:p>
    <w:p w14:paraId="2387F0C3" w14:textId="77777777" w:rsidR="00BC500F" w:rsidRDefault="00BC500F" w:rsidP="00BC500F">
      <w:pPr>
        <w:jc w:val="center"/>
        <w:rPr>
          <w:b/>
          <w:bCs/>
          <w:sz w:val="32"/>
        </w:rPr>
      </w:pPr>
      <w:r>
        <w:rPr>
          <w:rFonts w:hint="eastAsia"/>
          <w:b/>
          <w:bCs/>
          <w:sz w:val="32"/>
        </w:rPr>
        <w:t>推薦状</w:t>
      </w:r>
    </w:p>
    <w:p w14:paraId="312C3950" w14:textId="77777777" w:rsidR="00A0785D" w:rsidRPr="00A0785D" w:rsidRDefault="00A0785D" w:rsidP="00A0785D">
      <w:pPr>
        <w:spacing w:line="240" w:lineRule="exact"/>
        <w:jc w:val="center"/>
        <w:rPr>
          <w:sz w:val="24"/>
        </w:rPr>
      </w:pPr>
      <w:r w:rsidRPr="00A0785D">
        <w:rPr>
          <w:sz w:val="24"/>
        </w:rPr>
        <w:t>LETTER OF RECOMMENDATION</w:t>
      </w:r>
    </w:p>
    <w:p w14:paraId="089F8F0D" w14:textId="77777777" w:rsidR="00BC500F" w:rsidRDefault="00BC500F" w:rsidP="00BC500F">
      <w:pPr>
        <w:rPr>
          <w:b/>
          <w:bCs/>
          <w:sz w:val="32"/>
        </w:rPr>
      </w:pPr>
    </w:p>
    <w:p w14:paraId="6C3FA928" w14:textId="77777777" w:rsidR="00BC500F" w:rsidRDefault="00BC500F" w:rsidP="00BC500F">
      <w:pPr>
        <w:rPr>
          <w:b/>
          <w:bCs/>
          <w:sz w:val="32"/>
        </w:rPr>
      </w:pPr>
    </w:p>
    <w:p w14:paraId="61494FA7" w14:textId="77777777" w:rsidR="00A0785D" w:rsidRDefault="00A0785D" w:rsidP="00A0785D">
      <w:pPr>
        <w:rPr>
          <w:sz w:val="24"/>
        </w:rPr>
      </w:pPr>
      <w:r>
        <w:rPr>
          <w:rFonts w:hint="eastAsia"/>
          <w:sz w:val="24"/>
        </w:rPr>
        <w:t xml:space="preserve">　　　　　　　　　出願者氏名　</w:t>
      </w:r>
      <w:r>
        <w:rPr>
          <w:rFonts w:hint="eastAsia"/>
          <w:sz w:val="24"/>
          <w:u w:val="single"/>
        </w:rPr>
        <w:t xml:space="preserve">　　　　　　　　　　　　</w:t>
      </w:r>
    </w:p>
    <w:p w14:paraId="548197B4" w14:textId="77777777" w:rsidR="00A0785D" w:rsidRPr="00705862" w:rsidRDefault="00A0785D" w:rsidP="00A0785D">
      <w:pPr>
        <w:snapToGrid w:val="0"/>
        <w:rPr>
          <w:szCs w:val="21"/>
        </w:rPr>
      </w:pPr>
      <w:r>
        <w:rPr>
          <w:rFonts w:hint="eastAsia"/>
          <w:szCs w:val="21"/>
        </w:rPr>
        <w:t xml:space="preserve">　　　　　　　　</w:t>
      </w:r>
      <w:r>
        <w:rPr>
          <w:szCs w:val="21"/>
        </w:rPr>
        <w:t xml:space="preserve">    </w:t>
      </w:r>
      <w:r w:rsidRPr="00705862">
        <w:rPr>
          <w:rFonts w:hint="eastAsia"/>
          <w:szCs w:val="21"/>
        </w:rPr>
        <w:t>A</w:t>
      </w:r>
      <w:r w:rsidRPr="00705862">
        <w:rPr>
          <w:szCs w:val="21"/>
        </w:rPr>
        <w:t>pplicant</w:t>
      </w:r>
      <w:r>
        <w:rPr>
          <w:szCs w:val="21"/>
        </w:rPr>
        <w:t>’</w:t>
      </w:r>
      <w:r w:rsidRPr="00705862">
        <w:rPr>
          <w:szCs w:val="21"/>
        </w:rPr>
        <w:t>s Name</w:t>
      </w:r>
    </w:p>
    <w:p w14:paraId="0AA5ACA9" w14:textId="77777777" w:rsidR="00BC500F" w:rsidRDefault="00BC500F" w:rsidP="00BC500F">
      <w:pPr>
        <w:rPr>
          <w:sz w:val="24"/>
        </w:rPr>
      </w:pPr>
    </w:p>
    <w:p w14:paraId="10DD81D3" w14:textId="77777777" w:rsidR="00BC500F" w:rsidRDefault="00BC500F" w:rsidP="00BC500F">
      <w:pPr>
        <w:rPr>
          <w:sz w:val="24"/>
        </w:rPr>
      </w:pPr>
    </w:p>
    <w:p w14:paraId="1CCA387F" w14:textId="77777777" w:rsidR="00BC500F" w:rsidRDefault="00BC500F" w:rsidP="00A0785D">
      <w:pPr>
        <w:spacing w:line="240" w:lineRule="exact"/>
        <w:ind w:firstLineChars="100" w:firstLine="313"/>
        <w:rPr>
          <w:sz w:val="24"/>
        </w:rPr>
      </w:pPr>
      <w:r>
        <w:rPr>
          <w:rFonts w:hint="eastAsia"/>
          <w:sz w:val="24"/>
        </w:rPr>
        <w:t>本出願者は、高い研究意欲と能力を有しており、東京大学大学院農学生命科学研究科の応用生命化学専攻あるいは応用生命工学専攻の博士後期課程へ進学するにふさわしく、ここに推薦いたします。</w:t>
      </w:r>
    </w:p>
    <w:p w14:paraId="5C5F9F1E" w14:textId="2A009AF1" w:rsidR="00BC500F" w:rsidRPr="00186EAD" w:rsidRDefault="00186EAD" w:rsidP="009F794D">
      <w:pPr>
        <w:spacing w:line="240" w:lineRule="exact"/>
        <w:rPr>
          <w:szCs w:val="21"/>
        </w:rPr>
      </w:pPr>
      <w:r w:rsidRPr="00186EAD">
        <w:rPr>
          <w:rFonts w:hint="eastAsia"/>
          <w:szCs w:val="21"/>
        </w:rPr>
        <w:t xml:space="preserve">　</w:t>
      </w:r>
      <w:r w:rsidR="009F794D" w:rsidRPr="00186EAD">
        <w:rPr>
          <w:szCs w:val="21"/>
        </w:rPr>
        <w:t>Th</w:t>
      </w:r>
      <w:r w:rsidRPr="00186EAD">
        <w:rPr>
          <w:szCs w:val="21"/>
        </w:rPr>
        <w:t>is</w:t>
      </w:r>
      <w:r w:rsidR="009F794D" w:rsidRPr="00186EAD">
        <w:rPr>
          <w:szCs w:val="21"/>
        </w:rPr>
        <w:t xml:space="preserve"> applicant has a high level of research motivation and ability,</w:t>
      </w:r>
      <w:r w:rsidR="009F794D" w:rsidRPr="00186EAD">
        <w:rPr>
          <w:rFonts w:hint="eastAsia"/>
          <w:szCs w:val="21"/>
        </w:rPr>
        <w:t xml:space="preserve"> </w:t>
      </w:r>
      <w:r w:rsidR="009F794D" w:rsidRPr="00186EAD">
        <w:rPr>
          <w:szCs w:val="21"/>
        </w:rPr>
        <w:t>and is suitable for admission to the doctoral course of the Department of Applied Bio</w:t>
      </w:r>
      <w:r w:rsidR="00763CAE">
        <w:rPr>
          <w:rFonts w:hint="eastAsia"/>
          <w:szCs w:val="21"/>
        </w:rPr>
        <w:t>logical Chemistry</w:t>
      </w:r>
      <w:r w:rsidR="009F794D" w:rsidRPr="00186EAD">
        <w:rPr>
          <w:szCs w:val="21"/>
        </w:rPr>
        <w:t xml:space="preserve"> </w:t>
      </w:r>
      <w:r w:rsidR="00ED5932">
        <w:rPr>
          <w:szCs w:val="21"/>
        </w:rPr>
        <w:t>or</w:t>
      </w:r>
      <w:r w:rsidR="009F794D" w:rsidRPr="00186EAD">
        <w:rPr>
          <w:szCs w:val="21"/>
        </w:rPr>
        <w:t xml:space="preserve"> </w:t>
      </w:r>
      <w:r w:rsidR="00D61CAF" w:rsidRPr="00D61CAF">
        <w:rPr>
          <w:szCs w:val="21"/>
        </w:rPr>
        <w:t>Biotechnology</w:t>
      </w:r>
      <w:r w:rsidR="009F794D" w:rsidRPr="00186EAD">
        <w:rPr>
          <w:szCs w:val="21"/>
        </w:rPr>
        <w:t>, Graduate School of Agricultural and Life Sciences, The University of Tokyo.</w:t>
      </w:r>
    </w:p>
    <w:p w14:paraId="5B681897" w14:textId="77777777" w:rsidR="00BC500F" w:rsidRPr="00CF733C" w:rsidRDefault="00BC500F" w:rsidP="00BC500F">
      <w:pPr>
        <w:rPr>
          <w:sz w:val="24"/>
        </w:rPr>
      </w:pPr>
    </w:p>
    <w:p w14:paraId="438438C4" w14:textId="77777777" w:rsidR="00BC500F" w:rsidRDefault="00BC500F" w:rsidP="00BC500F">
      <w:pPr>
        <w:rPr>
          <w:sz w:val="24"/>
        </w:rPr>
      </w:pPr>
    </w:p>
    <w:p w14:paraId="42827DDC" w14:textId="77777777" w:rsidR="00BC500F" w:rsidRDefault="00BC500F" w:rsidP="00BC500F">
      <w:pPr>
        <w:rPr>
          <w:sz w:val="24"/>
        </w:rPr>
      </w:pPr>
    </w:p>
    <w:p w14:paraId="232345C7" w14:textId="77777777" w:rsidR="00EC231A" w:rsidRDefault="00EC231A" w:rsidP="00EC231A">
      <w:pPr>
        <w:rPr>
          <w:sz w:val="24"/>
        </w:rPr>
      </w:pPr>
      <w:r>
        <w:rPr>
          <w:sz w:val="24"/>
        </w:rPr>
        <w:tab/>
      </w:r>
      <w:r>
        <w:rPr>
          <w:sz w:val="24"/>
        </w:rPr>
        <w:tab/>
      </w:r>
      <w:r>
        <w:rPr>
          <w:sz w:val="24"/>
        </w:rPr>
        <w:tab/>
        <w:t xml:space="preserve">  </w:t>
      </w:r>
      <w:r>
        <w:rPr>
          <w:rFonts w:hint="eastAsia"/>
          <w:sz w:val="24"/>
        </w:rPr>
        <w:t xml:space="preserve">　　　</w:t>
      </w:r>
      <w:r>
        <w:rPr>
          <w:sz w:val="24"/>
        </w:rPr>
        <w:t>DATE</w:t>
      </w:r>
      <w:r>
        <w:rPr>
          <w:rFonts w:hint="eastAsia"/>
          <w:sz w:val="24"/>
        </w:rPr>
        <w:t>：</w:t>
      </w:r>
      <w:r>
        <w:rPr>
          <w:sz w:val="24"/>
        </w:rPr>
        <w:t xml:space="preserve">      </w:t>
      </w:r>
      <w:r>
        <w:rPr>
          <w:sz w:val="24"/>
        </w:rPr>
        <w:tab/>
      </w:r>
      <w:r>
        <w:rPr>
          <w:rFonts w:hint="eastAsia"/>
          <w:sz w:val="24"/>
        </w:rPr>
        <w:t>年　　月　　日</w:t>
      </w:r>
    </w:p>
    <w:p w14:paraId="1B38A981" w14:textId="77777777" w:rsidR="00BC500F" w:rsidRPr="00EC231A" w:rsidRDefault="00BC500F" w:rsidP="00BC500F">
      <w:pPr>
        <w:rPr>
          <w:sz w:val="24"/>
        </w:rPr>
      </w:pPr>
    </w:p>
    <w:p w14:paraId="67CB74E8" w14:textId="77777777" w:rsidR="00BC500F" w:rsidRDefault="00BC500F" w:rsidP="00BC500F">
      <w:pPr>
        <w:rPr>
          <w:sz w:val="24"/>
          <w:lang w:eastAsia="zh-TW"/>
        </w:rPr>
      </w:pPr>
      <w:r>
        <w:rPr>
          <w:sz w:val="24"/>
        </w:rPr>
        <w:tab/>
      </w:r>
      <w:r>
        <w:rPr>
          <w:sz w:val="24"/>
        </w:rPr>
        <w:tab/>
      </w:r>
      <w:r>
        <w:rPr>
          <w:sz w:val="24"/>
        </w:rPr>
        <w:tab/>
      </w:r>
      <w:r>
        <w:rPr>
          <w:sz w:val="24"/>
        </w:rPr>
        <w:tab/>
      </w:r>
      <w:r>
        <w:rPr>
          <w:sz w:val="24"/>
        </w:rPr>
        <w:tab/>
      </w:r>
      <w:r>
        <w:rPr>
          <w:rFonts w:hint="eastAsia"/>
          <w:sz w:val="24"/>
        </w:rPr>
        <w:t xml:space="preserve">　　　</w:t>
      </w:r>
      <w:r>
        <w:rPr>
          <w:rFonts w:hint="eastAsia"/>
          <w:sz w:val="24"/>
          <w:u w:val="single"/>
        </w:rPr>
        <w:t xml:space="preserve">　　</w:t>
      </w:r>
      <w:r>
        <w:rPr>
          <w:sz w:val="24"/>
          <w:u w:val="single"/>
        </w:rPr>
        <w:tab/>
      </w:r>
      <w:r>
        <w:rPr>
          <w:sz w:val="24"/>
          <w:u w:val="single"/>
        </w:rPr>
        <w:tab/>
      </w:r>
      <w:r>
        <w:rPr>
          <w:sz w:val="24"/>
          <w:u w:val="single"/>
        </w:rPr>
        <w:tab/>
      </w:r>
      <w:r>
        <w:rPr>
          <w:rFonts w:hint="eastAsia"/>
          <w:sz w:val="24"/>
          <w:u w:val="single"/>
          <w:lang w:eastAsia="zh-TW"/>
        </w:rPr>
        <w:t>専攻</w:t>
      </w:r>
    </w:p>
    <w:p w14:paraId="0350C738" w14:textId="77777777" w:rsidR="00BC500F" w:rsidRDefault="00BC500F" w:rsidP="00BC500F">
      <w:pPr>
        <w:rPr>
          <w:sz w:val="24"/>
          <w:lang w:eastAsia="zh-TW"/>
        </w:rPr>
      </w:pPr>
    </w:p>
    <w:p w14:paraId="4CF76824" w14:textId="77777777" w:rsidR="00BC500F" w:rsidRDefault="00BC500F" w:rsidP="00BC500F">
      <w:pPr>
        <w:rPr>
          <w:sz w:val="24"/>
          <w:u w:val="single"/>
          <w:lang w:eastAsia="zh-TW"/>
        </w:rPr>
      </w:pPr>
      <w:r>
        <w:rPr>
          <w:sz w:val="24"/>
          <w:lang w:eastAsia="zh-TW"/>
        </w:rPr>
        <w:tab/>
      </w:r>
      <w:r>
        <w:rPr>
          <w:sz w:val="24"/>
          <w:lang w:eastAsia="zh-TW"/>
        </w:rPr>
        <w:tab/>
      </w:r>
      <w:r>
        <w:rPr>
          <w:sz w:val="24"/>
          <w:lang w:eastAsia="zh-TW"/>
        </w:rPr>
        <w:tab/>
      </w:r>
      <w:r>
        <w:rPr>
          <w:rFonts w:hint="eastAsia"/>
          <w:sz w:val="24"/>
          <w:lang w:eastAsia="zh-TW"/>
        </w:rPr>
        <w:t>（職名･氏名）</w:t>
      </w:r>
      <w:r>
        <w:rPr>
          <w:rFonts w:hint="eastAsia"/>
          <w:sz w:val="24"/>
          <w:u w:val="single"/>
          <w:lang w:eastAsia="zh-TW"/>
        </w:rPr>
        <w:t xml:space="preserve">　　　　　　　　　　　　</w:t>
      </w:r>
    </w:p>
    <w:p w14:paraId="4A62FAC8" w14:textId="77777777" w:rsidR="00BC500F" w:rsidRDefault="00BC500F" w:rsidP="00BC500F">
      <w:pPr>
        <w:rPr>
          <w:sz w:val="24"/>
          <w:u w:val="single"/>
          <w:lang w:eastAsia="zh-TW"/>
        </w:rPr>
      </w:pPr>
    </w:p>
    <w:p w14:paraId="523BA2FF" w14:textId="77777777" w:rsidR="0054474E" w:rsidRDefault="0054474E" w:rsidP="00BC500F">
      <w:pPr>
        <w:rPr>
          <w:sz w:val="24"/>
          <w:u w:val="single"/>
          <w:lang w:eastAsia="zh-TW"/>
        </w:rPr>
      </w:pPr>
    </w:p>
    <w:p w14:paraId="54E8F065" w14:textId="77777777" w:rsidR="002F250B" w:rsidRDefault="002F250B" w:rsidP="00BC500F">
      <w:pPr>
        <w:rPr>
          <w:sz w:val="24"/>
          <w:u w:val="single"/>
          <w:lang w:eastAsia="zh-TW"/>
        </w:rPr>
      </w:pPr>
    </w:p>
    <w:p w14:paraId="075B31C7" w14:textId="77777777" w:rsidR="00BC500F" w:rsidRDefault="002D5A5D" w:rsidP="002D5A5D">
      <w:pPr>
        <w:jc w:val="right"/>
        <w:rPr>
          <w:sz w:val="18"/>
          <w:szCs w:val="18"/>
          <w:lang w:eastAsia="zh-TW"/>
        </w:rPr>
      </w:pPr>
      <w:r>
        <w:rPr>
          <w:rFonts w:hint="eastAsia"/>
          <w:sz w:val="18"/>
          <w:szCs w:val="18"/>
          <w:lang w:eastAsia="zh-TW"/>
        </w:rPr>
        <w:t>（本研究科修士課程在学者用様式）</w:t>
      </w:r>
    </w:p>
    <w:p w14:paraId="50916606" w14:textId="77777777" w:rsidR="00ED5932" w:rsidRPr="002D5A5D" w:rsidRDefault="0054474E" w:rsidP="0054474E">
      <w:pPr>
        <w:spacing w:line="240" w:lineRule="exact"/>
        <w:jc w:val="right"/>
        <w:rPr>
          <w:sz w:val="18"/>
          <w:szCs w:val="18"/>
        </w:rPr>
      </w:pPr>
      <w:r>
        <w:rPr>
          <w:rFonts w:hint="eastAsia"/>
          <w:sz w:val="18"/>
          <w:szCs w:val="18"/>
        </w:rPr>
        <w:t>（</w:t>
      </w:r>
      <w:r w:rsidR="00ED5932" w:rsidRPr="00ED5932">
        <w:rPr>
          <w:sz w:val="18"/>
          <w:szCs w:val="18"/>
        </w:rPr>
        <w:t xml:space="preserve">This form is for </w:t>
      </w:r>
      <w:r>
        <w:rPr>
          <w:sz w:val="18"/>
          <w:szCs w:val="18"/>
        </w:rPr>
        <w:t xml:space="preserve">Master </w:t>
      </w:r>
      <w:r w:rsidR="00ED5932" w:rsidRPr="00ED5932">
        <w:rPr>
          <w:sz w:val="18"/>
          <w:szCs w:val="18"/>
        </w:rPr>
        <w:t xml:space="preserve">students enrolled in </w:t>
      </w:r>
      <w:r w:rsidRPr="0054474E">
        <w:rPr>
          <w:sz w:val="18"/>
          <w:szCs w:val="18"/>
        </w:rPr>
        <w:t xml:space="preserve">Graduate School of Agricultural and Life Sciences, </w:t>
      </w:r>
      <w:r>
        <w:rPr>
          <w:sz w:val="18"/>
          <w:szCs w:val="18"/>
        </w:rPr>
        <w:t>t</w:t>
      </w:r>
      <w:r w:rsidRPr="0054474E">
        <w:rPr>
          <w:sz w:val="18"/>
          <w:szCs w:val="18"/>
        </w:rPr>
        <w:t>he University of Tokyo.</w:t>
      </w:r>
      <w:r>
        <w:rPr>
          <w:rFonts w:hint="eastAsia"/>
          <w:sz w:val="18"/>
          <w:szCs w:val="18"/>
        </w:rPr>
        <w:t>）</w:t>
      </w:r>
    </w:p>
    <w:sectPr w:rsidR="00ED5932" w:rsidRPr="002D5A5D" w:rsidSect="00146918">
      <w:headerReference w:type="default" r:id="rId9"/>
      <w:footerReference w:type="default" r:id="rId10"/>
      <w:pgSz w:w="11906" w:h="16838" w:code="9"/>
      <w:pgMar w:top="2268" w:right="1701" w:bottom="1701" w:left="1701" w:header="1134" w:footer="992" w:gutter="0"/>
      <w:cols w:space="425"/>
      <w:docGrid w:type="linesAndChars" w:linePitch="469"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E374" w14:textId="77777777" w:rsidR="0096724E" w:rsidRDefault="0096724E" w:rsidP="00146918">
      <w:r>
        <w:separator/>
      </w:r>
    </w:p>
  </w:endnote>
  <w:endnote w:type="continuationSeparator" w:id="0">
    <w:p w14:paraId="5F6832B8" w14:textId="77777777" w:rsidR="0096724E" w:rsidRDefault="0096724E" w:rsidP="001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B616" w14:textId="77777777" w:rsidR="00BC500F" w:rsidRDefault="00BC500F" w:rsidP="00BC500F">
    <w:pPr>
      <w:pStyle w:val="a5"/>
      <w:jc w:val="right"/>
    </w:pPr>
    <w:r>
      <w:rPr>
        <w:rFonts w:hint="eastAsia"/>
      </w:rPr>
      <w:t>（博士後期課程用</w:t>
    </w:r>
    <w:r w:rsidR="0054474E">
      <w:rPr>
        <w:rFonts w:hint="eastAsia"/>
      </w:rPr>
      <w:t xml:space="preserve"> </w:t>
    </w:r>
    <w:r w:rsidR="0054474E">
      <w:t>For Doctoral Course</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F110" w14:textId="77777777" w:rsidR="0096724E" w:rsidRDefault="0096724E" w:rsidP="00146918">
      <w:r>
        <w:separator/>
      </w:r>
    </w:p>
  </w:footnote>
  <w:footnote w:type="continuationSeparator" w:id="0">
    <w:p w14:paraId="095B7E2C" w14:textId="77777777" w:rsidR="0096724E" w:rsidRDefault="0096724E" w:rsidP="001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29F4" w14:textId="77777777" w:rsidR="00146918" w:rsidRPr="00146918" w:rsidRDefault="0077029D" w:rsidP="00146918">
    <w:pPr>
      <w:pStyle w:val="a3"/>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noProof/>
        <w:sz w:val="28"/>
        <w:szCs w:val="28"/>
        <w:lang w:val="ja-JP"/>
      </w:rPr>
      <mc:AlternateContent>
        <mc:Choice Requires="wps">
          <w:drawing>
            <wp:anchor distT="0" distB="0" distL="114300" distR="114300" simplePos="0" relativeHeight="251657216" behindDoc="0" locked="0" layoutInCell="1" allowOverlap="1" wp14:anchorId="6A9694B6" wp14:editId="2DD40227">
              <wp:simplePos x="0" y="0"/>
              <wp:positionH relativeFrom="column">
                <wp:posOffset>3574415</wp:posOffset>
              </wp:positionH>
              <wp:positionV relativeFrom="paragraph">
                <wp:posOffset>-323850</wp:posOffset>
              </wp:positionV>
              <wp:extent cx="2305050" cy="412750"/>
              <wp:effectExtent l="0" t="0" r="6350" b="6350"/>
              <wp:wrapNone/>
              <wp:docPr id="2236751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412750"/>
                      </a:xfrm>
                      <a:prstGeom prst="rect">
                        <a:avLst/>
                      </a:prstGeom>
                      <a:solidFill>
                        <a:srgbClr val="FFFFFF"/>
                      </a:solidFill>
                      <a:ln w="3175">
                        <a:solidFill>
                          <a:srgbClr val="000000"/>
                        </a:solidFill>
                        <a:miter lim="800000"/>
                        <a:headEnd/>
                        <a:tailEnd/>
                      </a:ln>
                    </wps:spPr>
                    <wps:txbx>
                      <w:txbxContent>
                        <w:p w14:paraId="55795919"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2B5C066D" w14:textId="77777777" w:rsidR="00B46A70" w:rsidRPr="00F02461" w:rsidRDefault="00B46A70" w:rsidP="00B46A70">
                          <w:pPr>
                            <w:jc w:val="left"/>
                            <w:rPr>
                              <w:sz w:val="18"/>
                              <w:szCs w:val="18"/>
                            </w:rPr>
                          </w:pPr>
                          <w:r w:rsidRPr="00F02461">
                            <w:rPr>
                              <w:rFonts w:eastAsia="ＭＳ ゴシック"/>
                              <w:sz w:val="18"/>
                              <w:szCs w:val="18"/>
                            </w:rPr>
                            <w:t>Dep. of Applied Biological Chemistry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AC0A" id="Rectangle 1" o:spid="_x0000_s1026" style="position:absolute;left:0;text-align:left;margin-left:281.45pt;margin-top:-25.5pt;width:181.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" strokeweight=".25pt">
              <v:path arrowok="t"/>
              <v:textbox inset="5.85pt,.7pt,5.85pt,.7pt">
                <w:txbxContent>
                  <w:p w14:paraId="059686EC"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7AC2BB03" w14:textId="77777777" w:rsidR="00B46A70" w:rsidRPr="00F02461" w:rsidRDefault="00B46A70" w:rsidP="00B46A70">
                    <w:pPr>
                      <w:jc w:val="left"/>
                      <w:rPr>
                        <w:sz w:val="18"/>
                        <w:szCs w:val="18"/>
                      </w:rPr>
                    </w:pPr>
                    <w:r w:rsidRPr="00F02461">
                      <w:rPr>
                        <w:rFonts w:eastAsia="ＭＳ ゴシック"/>
                        <w:sz w:val="18"/>
                        <w:szCs w:val="18"/>
                      </w:rPr>
                      <w:t>Dep. of Applied Biological Chemistry</w:t>
                    </w:r>
                  </w:p>
                </w:txbxContent>
              </v:textbox>
            </v:rect>
          </w:pict>
        </mc:Fallback>
      </mc:AlternateContent>
    </w:r>
    <w:r>
      <w:rPr>
        <w:rFonts w:ascii="ＭＳ ゴシック" w:eastAsia="ＭＳ ゴシック" w:hAnsi="ＭＳ ゴシック"/>
        <w:noProof/>
        <w:sz w:val="28"/>
        <w:szCs w:val="28"/>
        <w:lang w:val="ja-JP"/>
      </w:rPr>
      <mc:AlternateContent>
        <mc:Choice Requires="wps">
          <w:drawing>
            <wp:anchor distT="0" distB="0" distL="114300" distR="114300" simplePos="0" relativeHeight="251658240" behindDoc="0" locked="0" layoutInCell="1" allowOverlap="1" wp14:anchorId="39636B8F" wp14:editId="36221B2D">
              <wp:simplePos x="0" y="0"/>
              <wp:positionH relativeFrom="column">
                <wp:posOffset>3574415</wp:posOffset>
              </wp:positionH>
              <wp:positionV relativeFrom="paragraph">
                <wp:posOffset>88900</wp:posOffset>
              </wp:positionV>
              <wp:extent cx="2305050" cy="412750"/>
              <wp:effectExtent l="0" t="0" r="6350" b="6350"/>
              <wp:wrapNone/>
              <wp:docPr id="12295086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412750"/>
                      </a:xfrm>
                      <a:prstGeom prst="rect">
                        <a:avLst/>
                      </a:prstGeom>
                      <a:solidFill>
                        <a:srgbClr val="FFFFFF"/>
                      </a:solidFill>
                      <a:ln w="3175">
                        <a:solidFill>
                          <a:srgbClr val="000000"/>
                        </a:solidFill>
                        <a:miter lim="800000"/>
                        <a:headEnd/>
                        <a:tailEnd/>
                      </a:ln>
                    </wps:spPr>
                    <wps:txbx>
                      <w:txbxContent>
                        <w:p w14:paraId="3AAED96B"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60D7B383" w14:textId="77777777" w:rsidR="00B46A70" w:rsidRPr="00A333A0" w:rsidRDefault="00B46A70" w:rsidP="00B46A70">
                          <w:pPr>
                            <w:jc w:val="left"/>
                            <w:rPr>
                              <w:sz w:val="18"/>
                              <w:szCs w:val="18"/>
                            </w:rPr>
                          </w:pPr>
                          <w:r w:rsidRPr="00A333A0">
                            <w:rPr>
                              <w:rFonts w:eastAsia="ＭＳ ゴシック"/>
                              <w:sz w:val="18"/>
                              <w:szCs w:val="18"/>
                            </w:rPr>
                            <w:t>Dep. of Biotechnology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AC0A" id="Rectangle 2" o:spid="_x0000_s1027" style="position:absolute;left:0;text-align:left;margin-left:281.45pt;margin-top:7pt;width:181.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" strokeweight=".25pt">
              <v:path arrowok="t"/>
              <v:textbox inset="5.85pt,.7pt,5.85pt,.7pt">
                <w:txbxContent>
                  <w:p w14:paraId="1B8D5389"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17CA628C" w14:textId="77777777" w:rsidR="00B46A70" w:rsidRPr="00A333A0" w:rsidRDefault="00B46A70" w:rsidP="00B46A70">
                    <w:pPr>
                      <w:jc w:val="left"/>
                      <w:rPr>
                        <w:sz w:val="18"/>
                        <w:szCs w:val="18"/>
                      </w:rPr>
                    </w:pPr>
                    <w:r w:rsidRPr="00A333A0">
                      <w:rPr>
                        <w:rFonts w:eastAsia="ＭＳ ゴシック"/>
                        <w:sz w:val="18"/>
                        <w:szCs w:val="18"/>
                      </w:rPr>
                      <w:t>Dep. of Biotechnology</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trackRevisions/>
  <w:defaultTabStop w:val="840"/>
  <w:drawingGridHorizontalSpacing w:val="28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18"/>
    <w:rsid w:val="0001471D"/>
    <w:rsid w:val="00024FA1"/>
    <w:rsid w:val="000C631C"/>
    <w:rsid w:val="00146918"/>
    <w:rsid w:val="00175BAA"/>
    <w:rsid w:val="00186EAD"/>
    <w:rsid w:val="001C0DC6"/>
    <w:rsid w:val="00275D1E"/>
    <w:rsid w:val="002D5A5D"/>
    <w:rsid w:val="002F250B"/>
    <w:rsid w:val="003915BD"/>
    <w:rsid w:val="0039370D"/>
    <w:rsid w:val="00415D1C"/>
    <w:rsid w:val="0054474E"/>
    <w:rsid w:val="005A56D7"/>
    <w:rsid w:val="005A7036"/>
    <w:rsid w:val="005F6097"/>
    <w:rsid w:val="006F59D9"/>
    <w:rsid w:val="00763CAE"/>
    <w:rsid w:val="0077029D"/>
    <w:rsid w:val="007C29C3"/>
    <w:rsid w:val="008A1121"/>
    <w:rsid w:val="008D7F47"/>
    <w:rsid w:val="008E2D5E"/>
    <w:rsid w:val="0096724E"/>
    <w:rsid w:val="009A0738"/>
    <w:rsid w:val="009A0C37"/>
    <w:rsid w:val="009E2FB4"/>
    <w:rsid w:val="009E7DC4"/>
    <w:rsid w:val="009F794D"/>
    <w:rsid w:val="00A0785D"/>
    <w:rsid w:val="00B2612B"/>
    <w:rsid w:val="00B46A70"/>
    <w:rsid w:val="00BC500F"/>
    <w:rsid w:val="00BF47EB"/>
    <w:rsid w:val="00C70EA0"/>
    <w:rsid w:val="00CF733C"/>
    <w:rsid w:val="00D61CAF"/>
    <w:rsid w:val="00D716A7"/>
    <w:rsid w:val="00DE66D1"/>
    <w:rsid w:val="00DF40A9"/>
    <w:rsid w:val="00EC231A"/>
    <w:rsid w:val="00ED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500D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18"/>
    <w:pPr>
      <w:tabs>
        <w:tab w:val="center" w:pos="4252"/>
        <w:tab w:val="right" w:pos="8504"/>
      </w:tabs>
      <w:snapToGrid w:val="0"/>
    </w:pPr>
  </w:style>
  <w:style w:type="character" w:customStyle="1" w:styleId="a4">
    <w:name w:val="ヘッダー (文字)"/>
    <w:link w:val="a3"/>
    <w:uiPriority w:val="99"/>
    <w:locked/>
    <w:rsid w:val="00146918"/>
    <w:rPr>
      <w:rFonts w:cs="Times New Roman"/>
      <w:kern w:val="2"/>
      <w:sz w:val="24"/>
    </w:rPr>
  </w:style>
  <w:style w:type="paragraph" w:styleId="a5">
    <w:name w:val="footer"/>
    <w:basedOn w:val="a"/>
    <w:link w:val="a6"/>
    <w:uiPriority w:val="99"/>
    <w:unhideWhenUsed/>
    <w:rsid w:val="00146918"/>
    <w:pPr>
      <w:tabs>
        <w:tab w:val="center" w:pos="4252"/>
        <w:tab w:val="right" w:pos="8504"/>
      </w:tabs>
      <w:snapToGrid w:val="0"/>
    </w:pPr>
  </w:style>
  <w:style w:type="character" w:customStyle="1" w:styleId="a6">
    <w:name w:val="フッター (文字)"/>
    <w:link w:val="a5"/>
    <w:uiPriority w:val="99"/>
    <w:locked/>
    <w:rsid w:val="00146918"/>
    <w:rPr>
      <w:rFonts w:cs="Times New Roman"/>
      <w:kern w:val="2"/>
      <w:sz w:val="24"/>
    </w:rPr>
  </w:style>
  <w:style w:type="character" w:styleId="a7">
    <w:name w:val="annotation reference"/>
    <w:uiPriority w:val="99"/>
    <w:semiHidden/>
    <w:unhideWhenUsed/>
    <w:rsid w:val="00275D1E"/>
    <w:rPr>
      <w:rFonts w:cs="Times New Roman"/>
      <w:sz w:val="18"/>
      <w:szCs w:val="18"/>
    </w:rPr>
  </w:style>
  <w:style w:type="paragraph" w:styleId="a8">
    <w:name w:val="annotation text"/>
    <w:basedOn w:val="a"/>
    <w:link w:val="a9"/>
    <w:uiPriority w:val="99"/>
    <w:semiHidden/>
    <w:unhideWhenUsed/>
    <w:rsid w:val="00275D1E"/>
    <w:pPr>
      <w:jc w:val="left"/>
    </w:pPr>
  </w:style>
  <w:style w:type="character" w:customStyle="1" w:styleId="a9">
    <w:name w:val="コメント文字列 (文字)"/>
    <w:link w:val="a8"/>
    <w:uiPriority w:val="99"/>
    <w:semiHidden/>
    <w:locked/>
    <w:rsid w:val="00275D1E"/>
    <w:rPr>
      <w:rFonts w:cs="Times New Roman"/>
      <w:kern w:val="2"/>
      <w:sz w:val="24"/>
      <w:szCs w:val="24"/>
    </w:rPr>
  </w:style>
  <w:style w:type="paragraph" w:styleId="aa">
    <w:name w:val="annotation subject"/>
    <w:basedOn w:val="a8"/>
    <w:next w:val="a8"/>
    <w:link w:val="ab"/>
    <w:uiPriority w:val="99"/>
    <w:semiHidden/>
    <w:unhideWhenUsed/>
    <w:rsid w:val="00275D1E"/>
    <w:rPr>
      <w:b/>
      <w:bCs/>
    </w:rPr>
  </w:style>
  <w:style w:type="character" w:customStyle="1" w:styleId="ab">
    <w:name w:val="コメント内容 (文字)"/>
    <w:link w:val="aa"/>
    <w:uiPriority w:val="99"/>
    <w:semiHidden/>
    <w:locked/>
    <w:rsid w:val="00275D1E"/>
    <w:rPr>
      <w:rFonts w:cs="Times New Roman"/>
      <w:b/>
      <w:bCs/>
      <w:kern w:val="2"/>
      <w:sz w:val="24"/>
      <w:szCs w:val="24"/>
    </w:rPr>
  </w:style>
  <w:style w:type="paragraph" w:styleId="ac">
    <w:name w:val="Balloon Text"/>
    <w:basedOn w:val="a"/>
    <w:link w:val="ad"/>
    <w:uiPriority w:val="99"/>
    <w:semiHidden/>
    <w:unhideWhenUsed/>
    <w:rsid w:val="00275D1E"/>
    <w:rPr>
      <w:rFonts w:ascii="Arial" w:eastAsia="ＭＳ ゴシック" w:hAnsi="Arial"/>
      <w:sz w:val="18"/>
      <w:szCs w:val="18"/>
    </w:rPr>
  </w:style>
  <w:style w:type="character" w:customStyle="1" w:styleId="ad">
    <w:name w:val="吹き出し (文字)"/>
    <w:link w:val="ac"/>
    <w:uiPriority w:val="99"/>
    <w:semiHidden/>
    <w:locked/>
    <w:rsid w:val="00275D1E"/>
    <w:rPr>
      <w:rFonts w:ascii="Arial" w:eastAsia="ＭＳ ゴシック" w:hAnsi="Arial" w:cs="Times New Roman"/>
      <w:kern w:val="2"/>
      <w:sz w:val="18"/>
      <w:szCs w:val="18"/>
    </w:rPr>
  </w:style>
  <w:style w:type="paragraph" w:styleId="ae">
    <w:name w:val="Revision"/>
    <w:hidden/>
    <w:uiPriority w:val="99"/>
    <w:semiHidden/>
    <w:rsid w:val="006F59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140">
      <w:marLeft w:val="0"/>
      <w:marRight w:val="0"/>
      <w:marTop w:val="0"/>
      <w:marBottom w:val="0"/>
      <w:divBdr>
        <w:top w:val="none" w:sz="0" w:space="0" w:color="auto"/>
        <w:left w:val="none" w:sz="0" w:space="0" w:color="auto"/>
        <w:bottom w:val="none" w:sz="0" w:space="0" w:color="auto"/>
        <w:right w:val="none" w:sz="0" w:space="0" w:color="auto"/>
      </w:divBdr>
    </w:div>
    <w:div w:id="7554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6642_ xmlns="f2e6c710-71b8-4bae-b506-2b43115cb129" xsi:nil="true"/>
    <TaxCatchAll xmlns="c48fe193-721f-40e3-98a7-fa8f57bcdda7" xsi:nil="true"/>
    <lcf76f155ced4ddcb4097134ff3c332f xmlns="f2e6c710-71b8-4bae-b506-2b43115cb1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71E51DCEC2C949807928D03DC901EC" ma:contentTypeVersion="15" ma:contentTypeDescription="新しいドキュメントを作成します。" ma:contentTypeScope="" ma:versionID="8f248029cf2a68f5ea2d3cc77e58d741">
  <xsd:schema xmlns:xsd="http://www.w3.org/2001/XMLSchema" xmlns:xs="http://www.w3.org/2001/XMLSchema" xmlns:p="http://schemas.microsoft.com/office/2006/metadata/properties" xmlns:ns2="f2e6c710-71b8-4bae-b506-2b43115cb129" xmlns:ns3="c48fe193-721f-40e3-98a7-fa8f57bcdda7" targetNamespace="http://schemas.microsoft.com/office/2006/metadata/properties" ma:root="true" ma:fieldsID="85e3413d8ec4aa0c1dd6226d91f48ecd" ns2:_="" ns3:_="">
    <xsd:import namespace="f2e6c710-71b8-4bae-b506-2b43115cb129"/>
    <xsd:import namespace="c48fe193-721f-40e3-98a7-fa8f57bcdd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_x65e5__x66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6c710-71b8-4bae-b506-2b43115cb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65e5__x6642_" ma:index="22" nillable="true" ma:displayName="日時" ma:format="DateTime" ma:internalName="_x65e5__x6642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8fe193-721f-40e3-98a7-fa8f57bcdd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bec3f2-a7d0-4cdc-afe8-872f78b84eb2}" ma:internalName="TaxCatchAll" ma:showField="CatchAllData" ma:web="c48fe193-721f-40e3-98a7-fa8f57bcdd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4CB5F-154F-4C15-BBD9-7B2829C5368E}">
  <ds:schemaRefs>
    <ds:schemaRef ds:uri="http://schemas.microsoft.com/office/2006/metadata/properties"/>
    <ds:schemaRef ds:uri="http://schemas.microsoft.com/office/infopath/2007/PartnerControls"/>
    <ds:schemaRef ds:uri="f2e6c710-71b8-4bae-b506-2b43115cb129"/>
    <ds:schemaRef ds:uri="c48fe193-721f-40e3-98a7-fa8f57bcdda7"/>
  </ds:schemaRefs>
</ds:datastoreItem>
</file>

<file path=customXml/itemProps2.xml><?xml version="1.0" encoding="utf-8"?>
<ds:datastoreItem xmlns:ds="http://schemas.openxmlformats.org/officeDocument/2006/customXml" ds:itemID="{58744367-E154-4771-A989-1B76B0E8A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6c710-71b8-4bae-b506-2b43115cb129"/>
    <ds:schemaRef ds:uri="c48fe193-721f-40e3-98a7-fa8f57bcd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C27D1-CA80-414E-A841-E2149FF67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470</Characters>
  <DocSecurity>0</DocSecurity>
  <Lines>3</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2025-05-16T05:31:00Z</dcterms:created>
  <dcterms:modified xsi:type="dcterms:W3CDTF">2025-05-16T05:31:00Z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0x0101007E71E51DCEC2C949807928D03DC901EC</vt:lpwstr>
  </property>
</Properties>
</file>